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A9" w:rsidRDefault="00185DA9" w:rsidP="00D06259">
      <w:pPr>
        <w:jc w:val="center"/>
        <w:rPr>
          <w:rFonts w:ascii="方正小标宋简体" w:eastAsia="方正小标宋简体" w:hint="eastAsia"/>
          <w:sz w:val="44"/>
          <w:szCs w:val="44"/>
        </w:rPr>
      </w:pPr>
      <w:r w:rsidRPr="00D06259">
        <w:rPr>
          <w:rFonts w:ascii="方正小标宋简体" w:eastAsia="方正小标宋简体" w:hint="eastAsia"/>
          <w:sz w:val="44"/>
          <w:szCs w:val="44"/>
        </w:rPr>
        <w:t>市</w:t>
      </w:r>
      <w:proofErr w:type="gramStart"/>
      <w:r w:rsidRPr="00D06259">
        <w:rPr>
          <w:rFonts w:ascii="方正小标宋简体" w:eastAsia="方正小标宋简体" w:hint="eastAsia"/>
          <w:sz w:val="44"/>
          <w:szCs w:val="44"/>
        </w:rPr>
        <w:t>国动办</w:t>
      </w:r>
      <w:proofErr w:type="gramEnd"/>
      <w:r w:rsidRPr="00D06259">
        <w:rPr>
          <w:rFonts w:ascii="方正小标宋简体" w:eastAsia="方正小标宋简体" w:hint="eastAsia"/>
          <w:sz w:val="44"/>
          <w:szCs w:val="44"/>
        </w:rPr>
        <w:t>2024年安全生产工作要点</w:t>
      </w:r>
    </w:p>
    <w:p w:rsidR="00640EBE" w:rsidRPr="00D06259" w:rsidRDefault="00640EBE" w:rsidP="00D06259">
      <w:pPr>
        <w:jc w:val="center"/>
        <w:rPr>
          <w:rFonts w:ascii="方正小标宋简体" w:eastAsia="方正小标宋简体"/>
          <w:sz w:val="44"/>
          <w:szCs w:val="44"/>
        </w:rPr>
      </w:pPr>
      <w:r>
        <w:rPr>
          <w:rFonts w:ascii="楷体" w:eastAsia="楷体" w:hAnsi="楷体" w:hint="eastAsia"/>
          <w:color w:val="333333"/>
          <w:sz w:val="36"/>
          <w:szCs w:val="36"/>
          <w:shd w:val="clear" w:color="auto" w:fill="FFFFFF"/>
        </w:rPr>
        <w:t>（征求意见稿）</w:t>
      </w:r>
    </w:p>
    <w:p w:rsidR="00D06259" w:rsidRDefault="00D06259" w:rsidP="00D06259">
      <w:pPr>
        <w:spacing w:line="578" w:lineRule="exact"/>
        <w:ind w:firstLineChars="221" w:firstLine="707"/>
        <w:rPr>
          <w:rFonts w:ascii="仿宋_GB2312" w:eastAsia="仿宋_GB2312"/>
          <w:sz w:val="32"/>
          <w:szCs w:val="32"/>
        </w:rPr>
      </w:pPr>
      <w:bookmarkStart w:id="0" w:name="_GoBack"/>
      <w:bookmarkEnd w:id="0"/>
    </w:p>
    <w:p w:rsidR="00D06259" w:rsidRDefault="00185DA9" w:rsidP="00D06259">
      <w:pPr>
        <w:spacing w:line="578" w:lineRule="exact"/>
        <w:ind w:firstLineChars="221" w:firstLine="707"/>
        <w:rPr>
          <w:rFonts w:ascii="仿宋_GB2312" w:eastAsia="仿宋_GB2312"/>
          <w:sz w:val="32"/>
          <w:szCs w:val="32"/>
        </w:rPr>
      </w:pPr>
      <w:r w:rsidRPr="00D06259">
        <w:rPr>
          <w:rFonts w:ascii="仿宋_GB2312" w:eastAsia="仿宋_GB2312" w:hint="eastAsia"/>
          <w:sz w:val="32"/>
          <w:szCs w:val="32"/>
        </w:rPr>
        <w:t>为深入贯彻落实党的二十大精神和习近平总书记关于安全生产重要指示批示精神，按照省</w:t>
      </w:r>
      <w:proofErr w:type="gramStart"/>
      <w:r w:rsidRPr="00D06259">
        <w:rPr>
          <w:rFonts w:ascii="仿宋_GB2312" w:eastAsia="仿宋_GB2312" w:hint="eastAsia"/>
          <w:sz w:val="32"/>
          <w:szCs w:val="32"/>
        </w:rPr>
        <w:t>国动办</w:t>
      </w:r>
      <w:proofErr w:type="gramEnd"/>
      <w:r w:rsidR="00EF1044">
        <w:rPr>
          <w:rFonts w:ascii="仿宋_GB2312" w:eastAsia="仿宋_GB2312" w:hint="eastAsia"/>
          <w:sz w:val="32"/>
          <w:szCs w:val="32"/>
        </w:rPr>
        <w:t>有关要求和市委、市政府决策</w:t>
      </w:r>
      <w:r w:rsidRPr="00D06259">
        <w:rPr>
          <w:rFonts w:ascii="仿宋_GB2312" w:eastAsia="仿宋_GB2312" w:hint="eastAsia"/>
          <w:sz w:val="32"/>
          <w:szCs w:val="32"/>
        </w:rPr>
        <w:t>部署，依据《安庆市安全生产委员会2024年工作要点》，坚持人民至上、生命至上，以安全生产</w:t>
      </w:r>
      <w:proofErr w:type="gramStart"/>
      <w:r w:rsidRPr="00D06259">
        <w:rPr>
          <w:rFonts w:ascii="仿宋_GB2312" w:eastAsia="仿宋_GB2312" w:hint="eastAsia"/>
          <w:sz w:val="32"/>
          <w:szCs w:val="32"/>
        </w:rPr>
        <w:t>治本攻坚</w:t>
      </w:r>
      <w:proofErr w:type="gramEnd"/>
      <w:r w:rsidRPr="00D06259">
        <w:rPr>
          <w:rFonts w:ascii="仿宋_GB2312" w:eastAsia="仿宋_GB2312" w:hint="eastAsia"/>
          <w:sz w:val="32"/>
          <w:szCs w:val="32"/>
        </w:rPr>
        <w:t>三年行动为抓手，切实提高风险隐患排查整改质量，坚决遏制</w:t>
      </w:r>
      <w:r w:rsidR="00193E85">
        <w:rPr>
          <w:rFonts w:ascii="仿宋_GB2312" w:eastAsia="仿宋_GB2312" w:hint="eastAsia"/>
          <w:sz w:val="32"/>
          <w:szCs w:val="32"/>
        </w:rPr>
        <w:t>各类安全</w:t>
      </w:r>
      <w:r w:rsidRPr="00D06259">
        <w:rPr>
          <w:rFonts w:ascii="仿宋_GB2312" w:eastAsia="仿宋_GB2312" w:hint="eastAsia"/>
          <w:sz w:val="32"/>
          <w:szCs w:val="32"/>
        </w:rPr>
        <w:t>事故，持续保持</w:t>
      </w:r>
      <w:proofErr w:type="gramStart"/>
      <w:r w:rsidRPr="00D06259">
        <w:rPr>
          <w:rFonts w:ascii="仿宋_GB2312" w:eastAsia="仿宋_GB2312" w:hint="eastAsia"/>
          <w:sz w:val="32"/>
          <w:szCs w:val="32"/>
        </w:rPr>
        <w:t>国动领域</w:t>
      </w:r>
      <w:proofErr w:type="gramEnd"/>
      <w:r w:rsidRPr="00D06259">
        <w:rPr>
          <w:rFonts w:ascii="仿宋_GB2312" w:eastAsia="仿宋_GB2312" w:hint="eastAsia"/>
          <w:sz w:val="32"/>
          <w:szCs w:val="32"/>
        </w:rPr>
        <w:t>安全生产</w:t>
      </w:r>
      <w:r w:rsidR="00193E85">
        <w:rPr>
          <w:rFonts w:ascii="仿宋_GB2312" w:eastAsia="仿宋_GB2312" w:hint="eastAsia"/>
          <w:sz w:val="32"/>
          <w:szCs w:val="32"/>
        </w:rPr>
        <w:t>形势稳定</w:t>
      </w:r>
      <w:r w:rsidRPr="00D06259">
        <w:rPr>
          <w:rFonts w:ascii="仿宋_GB2312" w:eastAsia="仿宋_GB2312" w:hint="eastAsia"/>
          <w:sz w:val="32"/>
          <w:szCs w:val="32"/>
        </w:rPr>
        <w:t>。</w:t>
      </w:r>
    </w:p>
    <w:p w:rsidR="00D06259" w:rsidRPr="00C12413" w:rsidRDefault="00185DA9" w:rsidP="00D06259">
      <w:pPr>
        <w:spacing w:line="578" w:lineRule="exact"/>
        <w:ind w:firstLineChars="221" w:firstLine="707"/>
        <w:rPr>
          <w:rFonts w:ascii="黑体" w:eastAsia="黑体" w:hAnsi="黑体"/>
          <w:sz w:val="32"/>
          <w:szCs w:val="32"/>
        </w:rPr>
      </w:pPr>
      <w:r w:rsidRPr="00C12413">
        <w:rPr>
          <w:rFonts w:ascii="黑体" w:eastAsia="黑体" w:hAnsi="黑体" w:hint="eastAsia"/>
          <w:sz w:val="32"/>
          <w:szCs w:val="32"/>
        </w:rPr>
        <w:t>一、强化安全生产责任落实</w:t>
      </w:r>
    </w:p>
    <w:p w:rsidR="00D06259" w:rsidRPr="001C666C" w:rsidRDefault="00185DA9" w:rsidP="00D06259">
      <w:pPr>
        <w:spacing w:line="578" w:lineRule="exact"/>
        <w:ind w:firstLineChars="221" w:firstLine="707"/>
        <w:rPr>
          <w:rFonts w:ascii="楷体" w:eastAsia="楷体" w:hAnsi="楷体"/>
          <w:sz w:val="32"/>
          <w:szCs w:val="32"/>
        </w:rPr>
      </w:pPr>
      <w:r w:rsidRPr="00C12413">
        <w:rPr>
          <w:rFonts w:ascii="楷体" w:eastAsia="楷体" w:hAnsi="楷体" w:hint="eastAsia"/>
          <w:sz w:val="32"/>
          <w:szCs w:val="32"/>
        </w:rPr>
        <w:t>（一）牢固树立</w:t>
      </w:r>
      <w:proofErr w:type="gramStart"/>
      <w:r w:rsidRPr="00C12413">
        <w:rPr>
          <w:rFonts w:ascii="楷体" w:eastAsia="楷体" w:hAnsi="楷体" w:hint="eastAsia"/>
          <w:sz w:val="32"/>
          <w:szCs w:val="32"/>
        </w:rPr>
        <w:t>安全发展</w:t>
      </w:r>
      <w:proofErr w:type="gramEnd"/>
      <w:r w:rsidRPr="00C12413">
        <w:rPr>
          <w:rFonts w:ascii="楷体" w:eastAsia="楷体" w:hAnsi="楷体" w:hint="eastAsia"/>
          <w:sz w:val="32"/>
          <w:szCs w:val="32"/>
        </w:rPr>
        <w:t>理念。</w:t>
      </w:r>
      <w:r w:rsidRPr="00D06259">
        <w:rPr>
          <w:rFonts w:ascii="仿宋_GB2312" w:eastAsia="仿宋_GB2312" w:hint="eastAsia"/>
          <w:sz w:val="32"/>
          <w:szCs w:val="32"/>
        </w:rPr>
        <w:t>贯彻落实党的二十大报告中关于安全生产的重要部署，</w:t>
      </w:r>
      <w:r w:rsidR="001C666C">
        <w:rPr>
          <w:rFonts w:ascii="仿宋_GB2312" w:eastAsia="仿宋_GB2312" w:hint="eastAsia"/>
          <w:sz w:val="32"/>
          <w:szCs w:val="32"/>
        </w:rPr>
        <w:t>把</w:t>
      </w:r>
      <w:r w:rsidR="0019011E">
        <w:rPr>
          <w:rFonts w:ascii="仿宋_GB2312" w:eastAsia="仿宋_GB2312" w:hint="eastAsia"/>
          <w:sz w:val="32"/>
          <w:szCs w:val="32"/>
        </w:rPr>
        <w:t>传达</w:t>
      </w:r>
      <w:r w:rsidRPr="00D06259">
        <w:rPr>
          <w:rFonts w:ascii="仿宋_GB2312" w:eastAsia="仿宋_GB2312" w:hint="eastAsia"/>
          <w:sz w:val="32"/>
          <w:szCs w:val="32"/>
        </w:rPr>
        <w:t>学习</w:t>
      </w:r>
      <w:r w:rsidR="0019011E">
        <w:rPr>
          <w:rFonts w:ascii="仿宋_GB2312" w:eastAsia="仿宋_GB2312" w:hint="eastAsia"/>
          <w:sz w:val="32"/>
          <w:szCs w:val="32"/>
        </w:rPr>
        <w:t>贯彻</w:t>
      </w:r>
      <w:r w:rsidRPr="00D06259">
        <w:rPr>
          <w:rFonts w:ascii="仿宋_GB2312" w:eastAsia="仿宋_GB2312" w:hint="eastAsia"/>
          <w:sz w:val="32"/>
          <w:szCs w:val="32"/>
        </w:rPr>
        <w:t>习近平总书记关于安全生产重要论述</w:t>
      </w:r>
      <w:r w:rsidR="001C666C">
        <w:rPr>
          <w:rFonts w:ascii="仿宋_GB2312" w:eastAsia="仿宋_GB2312" w:hint="eastAsia"/>
          <w:sz w:val="32"/>
          <w:szCs w:val="32"/>
        </w:rPr>
        <w:t>作为</w:t>
      </w:r>
      <w:r w:rsidR="001C666C" w:rsidRPr="00D06259">
        <w:rPr>
          <w:rFonts w:ascii="仿宋_GB2312" w:eastAsia="仿宋_GB2312" w:hint="eastAsia"/>
          <w:sz w:val="32"/>
          <w:szCs w:val="32"/>
        </w:rPr>
        <w:t>党组</w:t>
      </w:r>
      <w:r w:rsidR="001C666C">
        <w:rPr>
          <w:rFonts w:ascii="仿宋_GB2312" w:eastAsia="仿宋_GB2312" w:hint="eastAsia"/>
          <w:sz w:val="32"/>
          <w:szCs w:val="32"/>
        </w:rPr>
        <w:t>会“第一议题”</w:t>
      </w:r>
      <w:r w:rsidRPr="00D06259">
        <w:rPr>
          <w:rFonts w:ascii="仿宋_GB2312" w:eastAsia="仿宋_GB2312" w:hint="eastAsia"/>
          <w:sz w:val="32"/>
          <w:szCs w:val="32"/>
        </w:rPr>
        <w:t>，</w:t>
      </w:r>
      <w:r w:rsidR="001C666C">
        <w:rPr>
          <w:rFonts w:ascii="仿宋_GB2312" w:eastAsia="仿宋_GB2312" w:hint="eastAsia"/>
          <w:sz w:val="32"/>
          <w:szCs w:val="32"/>
        </w:rPr>
        <w:t>纳入</w:t>
      </w:r>
      <w:r w:rsidR="001C666C" w:rsidRPr="00D06259">
        <w:rPr>
          <w:rFonts w:ascii="仿宋_GB2312" w:eastAsia="仿宋_GB2312" w:hint="eastAsia"/>
          <w:sz w:val="32"/>
          <w:szCs w:val="32"/>
        </w:rPr>
        <w:t>党组理论学习中心组学习重要内容，</w:t>
      </w:r>
      <w:r w:rsidR="001C666C">
        <w:rPr>
          <w:rFonts w:ascii="仿宋_GB2312" w:eastAsia="仿宋_GB2312" w:hint="eastAsia"/>
          <w:sz w:val="32"/>
          <w:szCs w:val="32"/>
        </w:rPr>
        <w:t>作为国防动员宣传教育工作重点和</w:t>
      </w:r>
      <w:r w:rsidRPr="00D06259">
        <w:rPr>
          <w:rFonts w:ascii="仿宋_GB2312" w:eastAsia="仿宋_GB2312" w:hint="eastAsia"/>
          <w:sz w:val="32"/>
          <w:szCs w:val="32"/>
        </w:rPr>
        <w:t>党员领导干部应急管理培训的重要内容，着力提高党员领导干部统筹发展和安全能力。</w:t>
      </w:r>
      <w:r w:rsidRPr="001C666C">
        <w:rPr>
          <w:rFonts w:ascii="楷体" w:eastAsia="楷体" w:hAnsi="楷体" w:hint="eastAsia"/>
          <w:sz w:val="32"/>
          <w:szCs w:val="32"/>
        </w:rPr>
        <w:t>（责任科室：市人防工程维护管理所牵头，综合科、</w:t>
      </w:r>
      <w:r w:rsidR="001C666C" w:rsidRPr="001C666C">
        <w:rPr>
          <w:rFonts w:ascii="楷体" w:eastAsia="楷体" w:hAnsi="楷体" w:hint="eastAsia"/>
          <w:sz w:val="32"/>
          <w:szCs w:val="32"/>
        </w:rPr>
        <w:t>政策</w:t>
      </w:r>
      <w:r w:rsidRPr="001C666C">
        <w:rPr>
          <w:rFonts w:ascii="楷体" w:eastAsia="楷体" w:hAnsi="楷体" w:hint="eastAsia"/>
          <w:sz w:val="32"/>
          <w:szCs w:val="32"/>
        </w:rPr>
        <w:t>法规科分工负责）</w:t>
      </w:r>
    </w:p>
    <w:p w:rsidR="00D06259" w:rsidRDefault="00185DA9" w:rsidP="00D06259">
      <w:pPr>
        <w:spacing w:line="578" w:lineRule="exact"/>
        <w:ind w:firstLineChars="221" w:firstLine="707"/>
        <w:rPr>
          <w:rFonts w:ascii="仿宋_GB2312" w:eastAsia="仿宋_GB2312"/>
          <w:sz w:val="32"/>
          <w:szCs w:val="32"/>
        </w:rPr>
      </w:pPr>
      <w:r w:rsidRPr="00C12413">
        <w:rPr>
          <w:rFonts w:ascii="楷体" w:eastAsia="楷体" w:hAnsi="楷体" w:hint="eastAsia"/>
          <w:sz w:val="32"/>
          <w:szCs w:val="32"/>
        </w:rPr>
        <w:t>（二）压实企业主要负责人安全责任。</w:t>
      </w:r>
      <w:r w:rsidRPr="00D06259">
        <w:rPr>
          <w:rFonts w:ascii="仿宋_GB2312" w:eastAsia="仿宋_GB2312" w:hint="eastAsia"/>
          <w:sz w:val="32"/>
          <w:szCs w:val="32"/>
        </w:rPr>
        <w:t>严格</w:t>
      </w:r>
      <w:r w:rsidR="00A5726A">
        <w:rPr>
          <w:rFonts w:ascii="仿宋_GB2312" w:eastAsia="仿宋_GB2312" w:hint="eastAsia"/>
          <w:sz w:val="32"/>
          <w:szCs w:val="32"/>
        </w:rPr>
        <w:t>落实安全生产</w:t>
      </w:r>
      <w:r w:rsidRPr="00D06259">
        <w:rPr>
          <w:rFonts w:ascii="仿宋_GB2312" w:eastAsia="仿宋_GB2312" w:hint="eastAsia"/>
          <w:sz w:val="32"/>
          <w:szCs w:val="32"/>
        </w:rPr>
        <w:t>“三管三必须”</w:t>
      </w:r>
      <w:r w:rsidR="00A5726A">
        <w:rPr>
          <w:rFonts w:ascii="仿宋_GB2312" w:eastAsia="仿宋_GB2312" w:hint="eastAsia"/>
          <w:sz w:val="32"/>
          <w:szCs w:val="32"/>
        </w:rPr>
        <w:t>要求</w:t>
      </w:r>
      <w:r w:rsidRPr="00D06259">
        <w:rPr>
          <w:rFonts w:ascii="仿宋_GB2312" w:eastAsia="仿宋_GB2312" w:hint="eastAsia"/>
          <w:sz w:val="32"/>
          <w:szCs w:val="32"/>
        </w:rPr>
        <w:t>，</w:t>
      </w:r>
      <w:r w:rsidR="003F5CDB">
        <w:rPr>
          <w:rFonts w:ascii="仿宋_GB2312" w:eastAsia="仿宋_GB2312" w:hint="eastAsia"/>
          <w:sz w:val="32"/>
          <w:szCs w:val="32"/>
        </w:rPr>
        <w:t>本单位</w:t>
      </w:r>
      <w:r w:rsidR="003F5CDB" w:rsidRPr="00D06259">
        <w:rPr>
          <w:rFonts w:ascii="仿宋_GB2312" w:eastAsia="仿宋_GB2312" w:hint="eastAsia"/>
          <w:sz w:val="32"/>
          <w:szCs w:val="32"/>
        </w:rPr>
        <w:t>主要负责同志或分管负责同志，每季度应当结合人防工程质量监督，开展1次</w:t>
      </w:r>
      <w:r w:rsidR="003F5CDB">
        <w:rPr>
          <w:rFonts w:ascii="仿宋_GB2312" w:eastAsia="仿宋_GB2312" w:hint="eastAsia"/>
          <w:sz w:val="32"/>
          <w:szCs w:val="32"/>
        </w:rPr>
        <w:t>安全生产</w:t>
      </w:r>
      <w:r w:rsidR="003F5CDB" w:rsidRPr="00D06259">
        <w:rPr>
          <w:rFonts w:ascii="仿宋_GB2312" w:eastAsia="仿宋_GB2312" w:hint="eastAsia"/>
          <w:sz w:val="32"/>
          <w:szCs w:val="32"/>
        </w:rPr>
        <w:t>隐患排查</w:t>
      </w:r>
      <w:r w:rsidR="003F5CDB">
        <w:rPr>
          <w:rFonts w:ascii="仿宋_GB2312" w:eastAsia="仿宋_GB2312" w:hint="eastAsia"/>
          <w:sz w:val="32"/>
          <w:szCs w:val="32"/>
        </w:rPr>
        <w:t>，</w:t>
      </w:r>
      <w:r w:rsidR="00A5726A" w:rsidRPr="00D06259">
        <w:rPr>
          <w:rFonts w:ascii="仿宋_GB2312" w:eastAsia="仿宋_GB2312" w:hint="eastAsia"/>
          <w:sz w:val="32"/>
          <w:szCs w:val="32"/>
        </w:rPr>
        <w:t>督促指导企业法</w:t>
      </w:r>
      <w:r w:rsidR="00A5726A">
        <w:rPr>
          <w:rFonts w:ascii="仿宋_GB2312" w:eastAsia="仿宋_GB2312" w:hint="eastAsia"/>
          <w:sz w:val="32"/>
          <w:szCs w:val="32"/>
        </w:rPr>
        <w:t>定代表人、实际控制人、实际负责人严格履行安</w:t>
      </w:r>
      <w:r w:rsidR="00A5726A">
        <w:rPr>
          <w:rFonts w:ascii="仿宋_GB2312" w:eastAsia="仿宋_GB2312" w:hint="eastAsia"/>
          <w:sz w:val="32"/>
          <w:szCs w:val="32"/>
        </w:rPr>
        <w:lastRenderedPageBreak/>
        <w:t>全生产第一责任人责任，推动生产经营单位建立以全员安全生产</w:t>
      </w:r>
      <w:r w:rsidR="003F5CDB">
        <w:rPr>
          <w:rFonts w:ascii="仿宋_GB2312" w:eastAsia="仿宋_GB2312" w:hint="eastAsia"/>
          <w:sz w:val="32"/>
          <w:szCs w:val="32"/>
        </w:rPr>
        <w:t>责任制为核心的安全生产管理制度，健全安全隐患自查自改常态化机制。</w:t>
      </w:r>
      <w:r w:rsidRPr="003F5CDB">
        <w:rPr>
          <w:rFonts w:ascii="楷体" w:eastAsia="楷体" w:hAnsi="楷体" w:hint="eastAsia"/>
          <w:sz w:val="32"/>
          <w:szCs w:val="32"/>
        </w:rPr>
        <w:t>（责任科室：防护工程科、市人防工程维护管理所分工负责）</w:t>
      </w:r>
    </w:p>
    <w:p w:rsidR="00D06259" w:rsidRPr="003F5CDB" w:rsidRDefault="00185DA9" w:rsidP="00D06259">
      <w:pPr>
        <w:spacing w:line="578" w:lineRule="exact"/>
        <w:ind w:firstLineChars="221" w:firstLine="707"/>
        <w:rPr>
          <w:rFonts w:ascii="仿宋_GB2312" w:eastAsia="仿宋_GB2312"/>
          <w:sz w:val="32"/>
          <w:szCs w:val="32"/>
        </w:rPr>
      </w:pPr>
      <w:r w:rsidRPr="00C12413">
        <w:rPr>
          <w:rFonts w:ascii="楷体" w:eastAsia="楷体" w:hAnsi="楷体" w:hint="eastAsia"/>
          <w:sz w:val="32"/>
          <w:szCs w:val="32"/>
        </w:rPr>
        <w:t>（三）加强安全生产和消防工作考核。</w:t>
      </w:r>
      <w:r w:rsidRPr="003F5CDB">
        <w:rPr>
          <w:rFonts w:ascii="仿宋_GB2312" w:eastAsia="仿宋_GB2312" w:hint="eastAsia"/>
          <w:sz w:val="32"/>
          <w:szCs w:val="32"/>
        </w:rPr>
        <w:t>将安全生产工作纳入国防动员</w:t>
      </w:r>
      <w:r w:rsidR="003F5CDB" w:rsidRPr="003F5CDB">
        <w:rPr>
          <w:rFonts w:ascii="仿宋_GB2312" w:eastAsia="仿宋_GB2312" w:hint="eastAsia"/>
          <w:sz w:val="32"/>
          <w:szCs w:val="32"/>
        </w:rPr>
        <w:t>（人民防空）</w:t>
      </w:r>
      <w:r w:rsidRPr="003F5CDB">
        <w:rPr>
          <w:rFonts w:ascii="仿宋_GB2312" w:eastAsia="仿宋_GB2312" w:hint="eastAsia"/>
          <w:sz w:val="32"/>
          <w:szCs w:val="32"/>
        </w:rPr>
        <w:t>高质量发展绩效评价考核指标，</w:t>
      </w:r>
      <w:r w:rsidR="003F5CDB">
        <w:rPr>
          <w:rFonts w:ascii="仿宋_GB2312" w:eastAsia="仿宋_GB2312" w:hint="eastAsia"/>
          <w:sz w:val="32"/>
          <w:szCs w:val="32"/>
        </w:rPr>
        <w:t>年底前，认真</w:t>
      </w:r>
      <w:r w:rsidRPr="003F5CDB">
        <w:rPr>
          <w:rFonts w:ascii="仿宋_GB2312" w:eastAsia="仿宋_GB2312" w:hint="eastAsia"/>
          <w:sz w:val="32"/>
          <w:szCs w:val="32"/>
        </w:rPr>
        <w:t>做好安全生产和消防工作考核巡查，并建立整改问题清单。</w:t>
      </w:r>
      <w:r w:rsidRPr="003F5CDB">
        <w:rPr>
          <w:rFonts w:ascii="楷体" w:eastAsia="楷体" w:hAnsi="楷体" w:hint="eastAsia"/>
          <w:sz w:val="32"/>
          <w:szCs w:val="32"/>
        </w:rPr>
        <w:t>（责任科室：市人防工程维护管理所</w:t>
      </w:r>
      <w:r w:rsidR="003F5CDB" w:rsidRPr="003F5CDB">
        <w:rPr>
          <w:rFonts w:ascii="楷体" w:eastAsia="楷体" w:hAnsi="楷体" w:hint="eastAsia"/>
          <w:sz w:val="32"/>
          <w:szCs w:val="32"/>
        </w:rPr>
        <w:t>、综合科</w:t>
      </w:r>
      <w:r w:rsidRPr="003F5CDB">
        <w:rPr>
          <w:rFonts w:ascii="楷体" w:eastAsia="楷体" w:hAnsi="楷体" w:hint="eastAsia"/>
          <w:sz w:val="32"/>
          <w:szCs w:val="32"/>
        </w:rPr>
        <w:t>分工负责）</w:t>
      </w:r>
    </w:p>
    <w:p w:rsidR="00B767FD" w:rsidRDefault="00185DA9" w:rsidP="00D06259">
      <w:pPr>
        <w:spacing w:line="578" w:lineRule="exact"/>
        <w:ind w:firstLineChars="221" w:firstLine="707"/>
        <w:rPr>
          <w:rFonts w:ascii="黑体" w:eastAsia="黑体" w:hAnsi="黑体"/>
          <w:sz w:val="32"/>
          <w:szCs w:val="32"/>
        </w:rPr>
      </w:pPr>
      <w:r w:rsidRPr="00C12413">
        <w:rPr>
          <w:rFonts w:ascii="黑体" w:eastAsia="黑体" w:hAnsi="黑体" w:hint="eastAsia"/>
          <w:sz w:val="32"/>
          <w:szCs w:val="32"/>
        </w:rPr>
        <w:t>二、</w:t>
      </w:r>
      <w:r w:rsidR="00B767FD">
        <w:rPr>
          <w:rFonts w:ascii="黑体" w:eastAsia="黑体" w:hAnsi="黑体" w:hint="eastAsia"/>
          <w:sz w:val="32"/>
          <w:szCs w:val="32"/>
        </w:rPr>
        <w:t>强化安全生产治本攻坚</w:t>
      </w:r>
    </w:p>
    <w:p w:rsidR="00DE409C" w:rsidRPr="00DE409C" w:rsidRDefault="008B08D4" w:rsidP="008B08D4">
      <w:pPr>
        <w:spacing w:line="578" w:lineRule="exact"/>
        <w:ind w:firstLineChars="221" w:firstLine="707"/>
        <w:rPr>
          <w:rFonts w:ascii="楷体" w:eastAsia="楷体" w:hAnsi="楷体"/>
          <w:sz w:val="32"/>
          <w:szCs w:val="32"/>
        </w:rPr>
      </w:pPr>
      <w:r w:rsidRPr="008B08D4">
        <w:rPr>
          <w:rFonts w:ascii="楷体" w:eastAsia="楷体" w:hAnsi="楷体" w:hint="eastAsia"/>
          <w:sz w:val="32"/>
          <w:szCs w:val="32"/>
        </w:rPr>
        <w:t>（四）</w:t>
      </w:r>
      <w:r>
        <w:rPr>
          <w:rFonts w:ascii="楷体" w:eastAsia="楷体" w:hAnsi="楷体" w:hint="eastAsia"/>
          <w:sz w:val="32"/>
          <w:szCs w:val="32"/>
        </w:rPr>
        <w:t>认真制定</w:t>
      </w:r>
      <w:r w:rsidRPr="008B08D4">
        <w:rPr>
          <w:rFonts w:ascii="楷体" w:eastAsia="楷体" w:hAnsi="楷体" w:hint="eastAsia"/>
          <w:sz w:val="32"/>
          <w:szCs w:val="32"/>
        </w:rPr>
        <w:t>实施方案。</w:t>
      </w:r>
      <w:r>
        <w:rPr>
          <w:rFonts w:ascii="仿宋_GB2312" w:eastAsia="仿宋_GB2312" w:hAnsi="黑体" w:hint="eastAsia"/>
          <w:sz w:val="32"/>
          <w:szCs w:val="32"/>
        </w:rPr>
        <w:t>根据</w:t>
      </w:r>
      <w:r w:rsidRPr="008B08D4">
        <w:rPr>
          <w:rFonts w:ascii="仿宋_GB2312" w:eastAsia="仿宋_GB2312" w:hAnsi="黑体" w:hint="eastAsia"/>
          <w:sz w:val="32"/>
          <w:szCs w:val="32"/>
        </w:rPr>
        <w:t>市安委会《安全生产治本攻坚三年行动实施方案(2024-2026年)》</w:t>
      </w:r>
      <w:r>
        <w:rPr>
          <w:rFonts w:ascii="仿宋_GB2312" w:eastAsia="仿宋_GB2312" w:hAnsi="黑体" w:hint="eastAsia"/>
          <w:sz w:val="32"/>
          <w:szCs w:val="32"/>
        </w:rPr>
        <w:t>，结合我办实际，</w:t>
      </w:r>
      <w:r w:rsidRPr="008B08D4">
        <w:rPr>
          <w:rFonts w:ascii="仿宋_GB2312" w:eastAsia="仿宋_GB2312" w:hAnsi="黑体" w:hint="eastAsia"/>
          <w:sz w:val="32"/>
          <w:szCs w:val="32"/>
        </w:rPr>
        <w:t>及时</w:t>
      </w:r>
      <w:r>
        <w:rPr>
          <w:rFonts w:ascii="仿宋_GB2312" w:eastAsia="仿宋_GB2312" w:hAnsi="黑体" w:hint="eastAsia"/>
          <w:sz w:val="32"/>
          <w:szCs w:val="32"/>
        </w:rPr>
        <w:t>制定相应</w:t>
      </w:r>
      <w:r w:rsidRPr="008B08D4">
        <w:rPr>
          <w:rFonts w:ascii="仿宋_GB2312" w:eastAsia="仿宋_GB2312" w:hAnsi="黑体" w:hint="eastAsia"/>
          <w:sz w:val="32"/>
          <w:szCs w:val="32"/>
        </w:rPr>
        <w:t>方案，在安全理念、安全责任、安全规划、安全法治、安全标准、安全科技、安全工程、安全素质等方面补短板、强弱项。</w:t>
      </w:r>
      <w:r w:rsidRPr="00DE409C">
        <w:rPr>
          <w:rFonts w:ascii="楷体" w:eastAsia="楷体" w:hAnsi="楷体" w:hint="eastAsia"/>
          <w:sz w:val="32"/>
          <w:szCs w:val="32"/>
        </w:rPr>
        <w:t>(责任单位:</w:t>
      </w:r>
      <w:r w:rsidR="00DE409C" w:rsidRPr="00DE409C">
        <w:rPr>
          <w:rFonts w:ascii="楷体" w:eastAsia="楷体" w:hAnsi="楷体" w:hint="eastAsia"/>
        </w:rPr>
        <w:t xml:space="preserve"> </w:t>
      </w:r>
      <w:r w:rsidR="00DE409C" w:rsidRPr="00DE409C">
        <w:rPr>
          <w:rFonts w:ascii="楷体" w:eastAsia="楷体" w:hAnsi="楷体" w:hint="eastAsia"/>
          <w:sz w:val="32"/>
          <w:szCs w:val="32"/>
        </w:rPr>
        <w:t>市人防工程维护管理所</w:t>
      </w:r>
      <w:r w:rsidR="00DE409C">
        <w:rPr>
          <w:rFonts w:ascii="楷体" w:eastAsia="楷体" w:hAnsi="楷体" w:hint="eastAsia"/>
          <w:sz w:val="32"/>
          <w:szCs w:val="32"/>
        </w:rPr>
        <w:t>牵头，</w:t>
      </w:r>
      <w:r w:rsidR="00DE409C" w:rsidRPr="00DE409C">
        <w:rPr>
          <w:rFonts w:ascii="楷体" w:eastAsia="楷体" w:hAnsi="楷体" w:hint="eastAsia"/>
          <w:sz w:val="32"/>
          <w:szCs w:val="32"/>
        </w:rPr>
        <w:t>防护工程科、综合科分工负责</w:t>
      </w:r>
      <w:r w:rsidRPr="00DE409C">
        <w:rPr>
          <w:rFonts w:ascii="楷体" w:eastAsia="楷体" w:hAnsi="楷体" w:hint="eastAsia"/>
          <w:sz w:val="32"/>
          <w:szCs w:val="32"/>
        </w:rPr>
        <w:t>)</w:t>
      </w:r>
    </w:p>
    <w:p w:rsidR="005909AE" w:rsidRDefault="008B08D4" w:rsidP="00D06259">
      <w:pPr>
        <w:spacing w:line="578" w:lineRule="exact"/>
        <w:ind w:firstLineChars="221" w:firstLine="707"/>
        <w:rPr>
          <w:rFonts w:ascii="楷体" w:eastAsia="楷体" w:hAnsi="楷体"/>
          <w:sz w:val="32"/>
          <w:szCs w:val="32"/>
        </w:rPr>
      </w:pPr>
      <w:r w:rsidRPr="00DE409C">
        <w:rPr>
          <w:rFonts w:ascii="楷体" w:eastAsia="楷体" w:hAnsi="楷体" w:hint="eastAsia"/>
          <w:sz w:val="32"/>
          <w:szCs w:val="32"/>
        </w:rPr>
        <w:t>(</w:t>
      </w:r>
      <w:r w:rsidR="00DE409C" w:rsidRPr="00DE409C">
        <w:rPr>
          <w:rFonts w:ascii="楷体" w:eastAsia="楷体" w:hAnsi="楷体" w:hint="eastAsia"/>
          <w:sz w:val="32"/>
          <w:szCs w:val="32"/>
        </w:rPr>
        <w:t>五</w:t>
      </w:r>
      <w:r w:rsidRPr="00DE409C">
        <w:rPr>
          <w:rFonts w:ascii="楷体" w:eastAsia="楷体" w:hAnsi="楷体" w:hint="eastAsia"/>
          <w:sz w:val="32"/>
          <w:szCs w:val="32"/>
        </w:rPr>
        <w:t>)开展</w:t>
      </w:r>
      <w:proofErr w:type="gramStart"/>
      <w:r w:rsidRPr="00DE409C">
        <w:rPr>
          <w:rFonts w:ascii="楷体" w:eastAsia="楷体" w:hAnsi="楷体" w:hint="eastAsia"/>
          <w:sz w:val="32"/>
          <w:szCs w:val="32"/>
        </w:rPr>
        <w:t>治本攻坚</w:t>
      </w:r>
      <w:proofErr w:type="gramEnd"/>
      <w:r w:rsidRPr="00DE409C">
        <w:rPr>
          <w:rFonts w:ascii="楷体" w:eastAsia="楷体" w:hAnsi="楷体" w:hint="eastAsia"/>
          <w:sz w:val="32"/>
          <w:szCs w:val="32"/>
        </w:rPr>
        <w:t>“八大行动”。</w:t>
      </w:r>
      <w:r w:rsidRPr="008B08D4">
        <w:rPr>
          <w:rFonts w:ascii="仿宋_GB2312" w:eastAsia="仿宋_GB2312" w:hAnsi="黑体" w:hint="eastAsia"/>
          <w:sz w:val="32"/>
          <w:szCs w:val="32"/>
        </w:rPr>
        <w:t>组织开展强化安全责任落实、深化</w:t>
      </w:r>
      <w:r w:rsidR="00DE409C">
        <w:rPr>
          <w:rFonts w:ascii="仿宋_GB2312" w:eastAsia="仿宋_GB2312" w:hAnsi="黑体" w:hint="eastAsia"/>
          <w:sz w:val="32"/>
          <w:szCs w:val="32"/>
        </w:rPr>
        <w:t>国动（人防）</w:t>
      </w:r>
      <w:r w:rsidRPr="008B08D4">
        <w:rPr>
          <w:rFonts w:ascii="仿宋_GB2312" w:eastAsia="仿宋_GB2312" w:hAnsi="黑体" w:hint="eastAsia"/>
          <w:sz w:val="32"/>
          <w:szCs w:val="32"/>
        </w:rPr>
        <w:t>领域专项治理、</w:t>
      </w:r>
      <w:r w:rsidR="00DE409C">
        <w:rPr>
          <w:rFonts w:ascii="仿宋_GB2312" w:eastAsia="仿宋_GB2312" w:hAnsi="黑体" w:hint="eastAsia"/>
          <w:sz w:val="32"/>
          <w:szCs w:val="32"/>
        </w:rPr>
        <w:t>安全</w:t>
      </w:r>
      <w:r w:rsidR="00DE409C" w:rsidRPr="00DE409C">
        <w:rPr>
          <w:rFonts w:ascii="仿宋_GB2312" w:eastAsia="仿宋_GB2312" w:hAnsi="黑体" w:hint="eastAsia"/>
          <w:sz w:val="32"/>
          <w:szCs w:val="32"/>
        </w:rPr>
        <w:t>隐患动态清零、</w:t>
      </w:r>
      <w:r w:rsidR="00DE409C">
        <w:rPr>
          <w:rFonts w:ascii="仿宋_GB2312" w:eastAsia="仿宋_GB2312" w:hAnsi="黑体" w:hint="eastAsia"/>
          <w:sz w:val="32"/>
          <w:szCs w:val="32"/>
        </w:rPr>
        <w:t>人防</w:t>
      </w:r>
      <w:r w:rsidR="00DE409C" w:rsidRPr="00DE409C">
        <w:rPr>
          <w:rFonts w:ascii="仿宋_GB2312" w:eastAsia="仿宋_GB2312" w:hAnsi="黑体" w:hint="eastAsia"/>
          <w:sz w:val="32"/>
          <w:szCs w:val="32"/>
        </w:rPr>
        <w:t>工程治理、从业人员安全素质能力提升、安全管理体系建设、精准执法和帮扶、</w:t>
      </w:r>
      <w:r w:rsidR="005909AE">
        <w:rPr>
          <w:rFonts w:ascii="仿宋_GB2312" w:eastAsia="仿宋_GB2312" w:hAnsi="黑体" w:hint="eastAsia"/>
          <w:sz w:val="32"/>
          <w:szCs w:val="32"/>
        </w:rPr>
        <w:t>行业</w:t>
      </w:r>
      <w:r w:rsidR="00DE409C" w:rsidRPr="00DE409C">
        <w:rPr>
          <w:rFonts w:ascii="仿宋_GB2312" w:eastAsia="仿宋_GB2312" w:hAnsi="黑体" w:hint="eastAsia"/>
          <w:sz w:val="32"/>
          <w:szCs w:val="32"/>
        </w:rPr>
        <w:t>安全</w:t>
      </w:r>
      <w:r w:rsidR="005909AE">
        <w:rPr>
          <w:rFonts w:ascii="仿宋_GB2312" w:eastAsia="仿宋_GB2312" w:hAnsi="黑体" w:hint="eastAsia"/>
          <w:sz w:val="32"/>
          <w:szCs w:val="32"/>
        </w:rPr>
        <w:t>宣传教育</w:t>
      </w:r>
      <w:r w:rsidR="00DE409C" w:rsidRPr="00DE409C">
        <w:rPr>
          <w:rFonts w:ascii="仿宋_GB2312" w:eastAsia="仿宋_GB2312" w:hAnsi="黑体" w:hint="eastAsia"/>
          <w:sz w:val="32"/>
          <w:szCs w:val="32"/>
        </w:rPr>
        <w:t>等8个具体行动。</w:t>
      </w:r>
      <w:r w:rsidR="005909AE" w:rsidRPr="00DE409C">
        <w:rPr>
          <w:rFonts w:ascii="仿宋_GB2312" w:eastAsia="仿宋_GB2312" w:hAnsi="黑体" w:hint="eastAsia"/>
          <w:sz w:val="32"/>
          <w:szCs w:val="32"/>
        </w:rPr>
        <w:t xml:space="preserve"> </w:t>
      </w:r>
      <w:r w:rsidR="005909AE" w:rsidRPr="00DE409C">
        <w:rPr>
          <w:rFonts w:ascii="楷体" w:eastAsia="楷体" w:hAnsi="楷体" w:hint="eastAsia"/>
          <w:sz w:val="32"/>
          <w:szCs w:val="32"/>
        </w:rPr>
        <w:t>(责任单位:</w:t>
      </w:r>
      <w:r w:rsidR="005909AE" w:rsidRPr="00DE409C">
        <w:rPr>
          <w:rFonts w:ascii="楷体" w:eastAsia="楷体" w:hAnsi="楷体" w:hint="eastAsia"/>
        </w:rPr>
        <w:t xml:space="preserve"> </w:t>
      </w:r>
      <w:r w:rsidR="005909AE" w:rsidRPr="00DE409C">
        <w:rPr>
          <w:rFonts w:ascii="楷体" w:eastAsia="楷体" w:hAnsi="楷体" w:hint="eastAsia"/>
          <w:sz w:val="32"/>
          <w:szCs w:val="32"/>
        </w:rPr>
        <w:t>市人防工程维护管理所</w:t>
      </w:r>
      <w:r w:rsidR="005909AE">
        <w:rPr>
          <w:rFonts w:ascii="楷体" w:eastAsia="楷体" w:hAnsi="楷体" w:hint="eastAsia"/>
          <w:sz w:val="32"/>
          <w:szCs w:val="32"/>
        </w:rPr>
        <w:t>牵头，</w:t>
      </w:r>
      <w:r w:rsidR="005909AE" w:rsidRPr="00DE409C">
        <w:rPr>
          <w:rFonts w:ascii="楷体" w:eastAsia="楷体" w:hAnsi="楷体" w:hint="eastAsia"/>
          <w:sz w:val="32"/>
          <w:szCs w:val="32"/>
        </w:rPr>
        <w:t>防护工程科、综合科分工负责)</w:t>
      </w:r>
    </w:p>
    <w:p w:rsidR="005909AE" w:rsidRPr="006736B2" w:rsidRDefault="005909AE" w:rsidP="00D06259">
      <w:pPr>
        <w:spacing w:line="578" w:lineRule="exact"/>
        <w:ind w:firstLineChars="221" w:firstLine="707"/>
        <w:rPr>
          <w:rFonts w:ascii="楷体" w:eastAsia="楷体" w:hAnsi="楷体"/>
          <w:sz w:val="32"/>
          <w:szCs w:val="32"/>
        </w:rPr>
      </w:pPr>
      <w:r>
        <w:rPr>
          <w:rFonts w:ascii="楷体" w:eastAsia="楷体" w:hAnsi="楷体" w:hint="eastAsia"/>
          <w:sz w:val="32"/>
          <w:szCs w:val="32"/>
        </w:rPr>
        <w:t>（六）</w:t>
      </w:r>
      <w:r w:rsidRPr="005909AE">
        <w:rPr>
          <w:rFonts w:ascii="楷体" w:eastAsia="楷体" w:hAnsi="楷体" w:hint="eastAsia"/>
          <w:sz w:val="32"/>
          <w:szCs w:val="32"/>
        </w:rPr>
        <w:t>深化</w:t>
      </w:r>
      <w:r>
        <w:rPr>
          <w:rFonts w:ascii="楷体" w:eastAsia="楷体" w:hAnsi="楷体" w:hint="eastAsia"/>
          <w:sz w:val="32"/>
          <w:szCs w:val="32"/>
        </w:rPr>
        <w:t>安全</w:t>
      </w:r>
      <w:r w:rsidRPr="005909AE">
        <w:rPr>
          <w:rFonts w:ascii="楷体" w:eastAsia="楷体" w:hAnsi="楷体" w:hint="eastAsia"/>
          <w:sz w:val="32"/>
          <w:szCs w:val="32"/>
        </w:rPr>
        <w:t>隐患专项排查整治2023行动成效。</w:t>
      </w:r>
      <w:r w:rsidRPr="005909AE">
        <w:rPr>
          <w:rFonts w:ascii="仿宋_GB2312" w:eastAsia="仿宋_GB2312" w:hAnsi="楷体" w:hint="eastAsia"/>
          <w:sz w:val="32"/>
          <w:szCs w:val="32"/>
        </w:rPr>
        <w:t>深化</w:t>
      </w:r>
      <w:r>
        <w:rPr>
          <w:rFonts w:ascii="仿宋_GB2312" w:eastAsia="仿宋_GB2312" w:hAnsi="楷体" w:hint="eastAsia"/>
          <w:sz w:val="32"/>
          <w:szCs w:val="32"/>
        </w:rPr>
        <w:t>国动（人防）</w:t>
      </w:r>
      <w:r w:rsidRPr="005909AE">
        <w:rPr>
          <w:rFonts w:ascii="仿宋_GB2312" w:eastAsia="仿宋_GB2312" w:hAnsi="楷体" w:hint="eastAsia"/>
          <w:sz w:val="32"/>
          <w:szCs w:val="32"/>
        </w:rPr>
        <w:t>领域</w:t>
      </w:r>
      <w:r>
        <w:rPr>
          <w:rFonts w:ascii="仿宋_GB2312" w:eastAsia="仿宋_GB2312" w:hAnsi="楷体" w:hint="eastAsia"/>
          <w:sz w:val="32"/>
          <w:szCs w:val="32"/>
        </w:rPr>
        <w:t>安全</w:t>
      </w:r>
      <w:r w:rsidRPr="005909AE">
        <w:rPr>
          <w:rFonts w:ascii="仿宋_GB2312" w:eastAsia="仿宋_GB2312" w:hAnsi="楷体" w:hint="eastAsia"/>
          <w:sz w:val="32"/>
          <w:szCs w:val="32"/>
        </w:rPr>
        <w:t>隐患排查整治，在重大活动、重大节日期间，</w:t>
      </w:r>
      <w:r w:rsidRPr="00D06259">
        <w:rPr>
          <w:rFonts w:ascii="仿宋_GB2312" w:eastAsia="仿宋_GB2312" w:hint="eastAsia"/>
          <w:sz w:val="32"/>
          <w:szCs w:val="32"/>
        </w:rPr>
        <w:lastRenderedPageBreak/>
        <w:t>开展安全生产常态化日常督查检查</w:t>
      </w:r>
      <w:r w:rsidRPr="005909AE">
        <w:rPr>
          <w:rFonts w:ascii="仿宋_GB2312" w:eastAsia="仿宋_GB2312" w:hAnsi="楷体" w:hint="eastAsia"/>
          <w:sz w:val="32"/>
          <w:szCs w:val="32"/>
        </w:rPr>
        <w:t>、指导服务</w:t>
      </w:r>
      <w:r w:rsidRPr="00D06259">
        <w:rPr>
          <w:rFonts w:ascii="仿宋_GB2312" w:eastAsia="仿宋_GB2312" w:hint="eastAsia"/>
          <w:sz w:val="32"/>
          <w:szCs w:val="32"/>
        </w:rPr>
        <w:t>，建立安全问题风险隐患清单化管理机制，分级分类建立台账，做到闭环整改</w:t>
      </w:r>
      <w:r w:rsidRPr="005909AE">
        <w:rPr>
          <w:rFonts w:ascii="仿宋_GB2312" w:eastAsia="仿宋_GB2312" w:hAnsi="楷体" w:hint="eastAsia"/>
          <w:sz w:val="32"/>
          <w:szCs w:val="32"/>
        </w:rPr>
        <w:t>。</w:t>
      </w:r>
      <w:r w:rsidRPr="00D06259">
        <w:rPr>
          <w:rFonts w:ascii="仿宋_GB2312" w:eastAsia="仿宋_GB2312" w:hint="eastAsia"/>
          <w:sz w:val="32"/>
          <w:szCs w:val="32"/>
        </w:rPr>
        <w:t>发挥人防宣传教育优势，</w:t>
      </w:r>
      <w:r w:rsidR="006736B2">
        <w:rPr>
          <w:rFonts w:ascii="仿宋_GB2312" w:eastAsia="仿宋_GB2312" w:hint="eastAsia"/>
          <w:sz w:val="32"/>
          <w:szCs w:val="32"/>
        </w:rPr>
        <w:t>做好案例警示</w:t>
      </w:r>
      <w:r w:rsidR="006736B2" w:rsidRPr="00D06259">
        <w:rPr>
          <w:rFonts w:ascii="仿宋_GB2312" w:eastAsia="仿宋_GB2312" w:hint="eastAsia"/>
          <w:sz w:val="32"/>
          <w:szCs w:val="32"/>
        </w:rPr>
        <w:t>教育，</w:t>
      </w:r>
      <w:r w:rsidRPr="00D06259">
        <w:rPr>
          <w:rFonts w:ascii="仿宋_GB2312" w:eastAsia="仿宋_GB2312" w:hint="eastAsia"/>
          <w:sz w:val="32"/>
          <w:szCs w:val="32"/>
        </w:rPr>
        <w:t>宣传报道行之有效</w:t>
      </w:r>
      <w:r w:rsidR="006736B2">
        <w:rPr>
          <w:rFonts w:ascii="仿宋_GB2312" w:eastAsia="仿宋_GB2312" w:hint="eastAsia"/>
          <w:sz w:val="32"/>
          <w:szCs w:val="32"/>
        </w:rPr>
        <w:t>的</w:t>
      </w:r>
      <w:r w:rsidRPr="00D06259">
        <w:rPr>
          <w:rFonts w:ascii="仿宋_GB2312" w:eastAsia="仿宋_GB2312" w:hint="eastAsia"/>
          <w:sz w:val="32"/>
          <w:szCs w:val="32"/>
        </w:rPr>
        <w:t>经验做法。</w:t>
      </w:r>
      <w:r w:rsidR="006736B2" w:rsidRPr="006736B2">
        <w:rPr>
          <w:rFonts w:ascii="楷体" w:eastAsia="楷体" w:hAnsi="楷体" w:hint="eastAsia"/>
          <w:sz w:val="32"/>
          <w:szCs w:val="32"/>
        </w:rPr>
        <w:t>（责任科室：市人防工程维护管理所牵头，机关各科室、直属各单位协同配合）</w:t>
      </w:r>
    </w:p>
    <w:p w:rsidR="00D06259" w:rsidRPr="00C12413" w:rsidRDefault="005909AE" w:rsidP="00D06259">
      <w:pPr>
        <w:spacing w:line="578" w:lineRule="exact"/>
        <w:ind w:firstLineChars="221" w:firstLine="707"/>
        <w:rPr>
          <w:rFonts w:ascii="黑体" w:eastAsia="黑体" w:hAnsi="黑体"/>
          <w:sz w:val="32"/>
          <w:szCs w:val="32"/>
        </w:rPr>
      </w:pPr>
      <w:r>
        <w:rPr>
          <w:rFonts w:ascii="黑体" w:eastAsia="黑体" w:hAnsi="黑体" w:hint="eastAsia"/>
          <w:sz w:val="32"/>
          <w:szCs w:val="32"/>
        </w:rPr>
        <w:t>三、</w:t>
      </w:r>
      <w:r w:rsidR="00185DA9" w:rsidRPr="00C12413">
        <w:rPr>
          <w:rFonts w:ascii="黑体" w:eastAsia="黑体" w:hAnsi="黑体" w:hint="eastAsia"/>
          <w:sz w:val="32"/>
          <w:szCs w:val="32"/>
        </w:rPr>
        <w:t>强化</w:t>
      </w:r>
      <w:r>
        <w:rPr>
          <w:rFonts w:ascii="黑体" w:eastAsia="黑体" w:hAnsi="黑体" w:hint="eastAsia"/>
          <w:sz w:val="32"/>
          <w:szCs w:val="32"/>
        </w:rPr>
        <w:t>人防</w:t>
      </w:r>
      <w:r w:rsidR="00185DA9" w:rsidRPr="00C12413">
        <w:rPr>
          <w:rFonts w:ascii="黑体" w:eastAsia="黑体" w:hAnsi="黑体" w:hint="eastAsia"/>
          <w:sz w:val="32"/>
          <w:szCs w:val="32"/>
        </w:rPr>
        <w:t>领域专项治理</w:t>
      </w:r>
    </w:p>
    <w:p w:rsidR="00D06259" w:rsidRPr="006736B2" w:rsidRDefault="00185DA9" w:rsidP="00D06259">
      <w:pPr>
        <w:spacing w:line="578" w:lineRule="exact"/>
        <w:ind w:firstLineChars="221" w:firstLine="707"/>
        <w:rPr>
          <w:rFonts w:ascii="楷体" w:eastAsia="楷体" w:hAnsi="楷体"/>
          <w:sz w:val="32"/>
          <w:szCs w:val="32"/>
        </w:rPr>
      </w:pPr>
      <w:r w:rsidRPr="00C12413">
        <w:rPr>
          <w:rFonts w:ascii="楷体" w:eastAsia="楷体" w:hAnsi="楷体" w:hint="eastAsia"/>
          <w:sz w:val="32"/>
          <w:szCs w:val="32"/>
        </w:rPr>
        <w:t>（</w:t>
      </w:r>
      <w:r w:rsidR="006736B2">
        <w:rPr>
          <w:rFonts w:ascii="楷体" w:eastAsia="楷体" w:hAnsi="楷体" w:hint="eastAsia"/>
          <w:sz w:val="32"/>
          <w:szCs w:val="32"/>
        </w:rPr>
        <w:t>八</w:t>
      </w:r>
      <w:r w:rsidRPr="00C12413">
        <w:rPr>
          <w:rFonts w:ascii="楷体" w:eastAsia="楷体" w:hAnsi="楷体" w:hint="eastAsia"/>
          <w:sz w:val="32"/>
          <w:szCs w:val="32"/>
        </w:rPr>
        <w:t>）做好人防指挥工程安全风险防控。</w:t>
      </w:r>
      <w:r w:rsidRPr="00D06259">
        <w:rPr>
          <w:rFonts w:ascii="仿宋_GB2312" w:eastAsia="仿宋_GB2312" w:hint="eastAsia"/>
          <w:sz w:val="32"/>
          <w:szCs w:val="32"/>
        </w:rPr>
        <w:t>常态化检查人防指挥工程24小时值班和领导带班制度落实情况，安全管理，值班、交班记录制度是否落实到位，指挥所口部管理、值班巡检制度是否严格执行。检查用电和消防安全管理情况，安全用电是否规范，柴油发电机房（特别是储油间)、电站控制室落实安全管理要求情况，各功能房间用电制度和防火、灭火消防设备设施完善保养情况。检查设备安全运行情况，是否开展设备设施检修，指挥所内柴油发电机组安全运行操作是否规范,定期调试发电机检查运行状态情况，运行记录是否齐全。通风、空调、给水、排水设备以及各类配、变电设备是否保持正常运转状态，各指示仪表、安全保护装置及控制装置是否灵敏、准确、可靠，有无定期检查维护，记录是否完整。</w:t>
      </w:r>
      <w:r w:rsidRPr="006736B2">
        <w:rPr>
          <w:rFonts w:ascii="楷体" w:eastAsia="楷体" w:hAnsi="楷体" w:hint="eastAsia"/>
          <w:sz w:val="32"/>
          <w:szCs w:val="32"/>
        </w:rPr>
        <w:t>（责任科室：动员</w:t>
      </w:r>
      <w:proofErr w:type="gramStart"/>
      <w:r w:rsidRPr="006736B2">
        <w:rPr>
          <w:rFonts w:ascii="楷体" w:eastAsia="楷体" w:hAnsi="楷体" w:hint="eastAsia"/>
          <w:sz w:val="32"/>
          <w:szCs w:val="32"/>
        </w:rPr>
        <w:t>准备科</w:t>
      </w:r>
      <w:proofErr w:type="gramEnd"/>
      <w:r w:rsidRPr="006736B2">
        <w:rPr>
          <w:rFonts w:ascii="楷体" w:eastAsia="楷体" w:hAnsi="楷体" w:hint="eastAsia"/>
          <w:sz w:val="32"/>
          <w:szCs w:val="32"/>
        </w:rPr>
        <w:t>牵头，市人防指挥信息保障中心负责）</w:t>
      </w:r>
    </w:p>
    <w:p w:rsidR="00D06259" w:rsidRDefault="00185DA9" w:rsidP="00D06259">
      <w:pPr>
        <w:spacing w:line="578" w:lineRule="exact"/>
        <w:ind w:firstLineChars="221" w:firstLine="707"/>
        <w:rPr>
          <w:rFonts w:ascii="仿宋_GB2312" w:eastAsia="仿宋_GB2312"/>
          <w:sz w:val="32"/>
          <w:szCs w:val="32"/>
        </w:rPr>
      </w:pPr>
      <w:r w:rsidRPr="00C12413">
        <w:rPr>
          <w:rFonts w:ascii="楷体" w:eastAsia="楷体" w:hAnsi="楷体" w:hint="eastAsia"/>
          <w:sz w:val="32"/>
          <w:szCs w:val="32"/>
        </w:rPr>
        <w:t>（</w:t>
      </w:r>
      <w:r w:rsidR="006736B2">
        <w:rPr>
          <w:rFonts w:ascii="楷体" w:eastAsia="楷体" w:hAnsi="楷体" w:hint="eastAsia"/>
          <w:sz w:val="32"/>
          <w:szCs w:val="32"/>
        </w:rPr>
        <w:t>九</w:t>
      </w:r>
      <w:r w:rsidRPr="00C12413">
        <w:rPr>
          <w:rFonts w:ascii="楷体" w:eastAsia="楷体" w:hAnsi="楷体" w:hint="eastAsia"/>
          <w:sz w:val="32"/>
          <w:szCs w:val="32"/>
        </w:rPr>
        <w:t>）加强早期人防工程安全风险防控。</w:t>
      </w:r>
      <w:r w:rsidRPr="00D06259">
        <w:rPr>
          <w:rFonts w:ascii="仿宋_GB2312" w:eastAsia="仿宋_GB2312" w:hint="eastAsia"/>
          <w:sz w:val="32"/>
          <w:szCs w:val="32"/>
        </w:rPr>
        <w:t>重点检查工程实体质量安全情况，对工程口部及内部状态进行全面排查,重点检查工程口部安全管理及实体结构安全情况，有无结构开裂、变形、</w:t>
      </w:r>
      <w:r w:rsidRPr="00D06259">
        <w:rPr>
          <w:rFonts w:ascii="仿宋_GB2312" w:eastAsia="仿宋_GB2312" w:hint="eastAsia"/>
          <w:sz w:val="32"/>
          <w:szCs w:val="32"/>
        </w:rPr>
        <w:lastRenderedPageBreak/>
        <w:t>渗漏水、墙体或拱顶坍塌等存在危及工程结构安全和地面建筑、道路交通、人员安全的质量安全隐患。开展安全检测评估，掌握结构裂缝、地基沉陷等发展变化和工程内部设备设施、管线现状。重点做好结构加固，消防、进排风、照明设备设施和供电线路的检修等。</w:t>
      </w:r>
      <w:r w:rsidRPr="006736B2">
        <w:rPr>
          <w:rFonts w:ascii="楷体" w:eastAsia="楷体" w:hAnsi="楷体" w:hint="eastAsia"/>
          <w:sz w:val="32"/>
          <w:szCs w:val="32"/>
        </w:rPr>
        <w:t>（责任科室：防护工程科牵头，市人防工程公司负责，市人防工程维护管理所协同配合）</w:t>
      </w:r>
    </w:p>
    <w:p w:rsidR="00D06259" w:rsidRPr="006736B2" w:rsidRDefault="00185DA9" w:rsidP="00D06259">
      <w:pPr>
        <w:spacing w:line="578" w:lineRule="exact"/>
        <w:ind w:firstLineChars="221" w:firstLine="707"/>
        <w:rPr>
          <w:rFonts w:ascii="楷体" w:eastAsia="楷体" w:hAnsi="楷体"/>
          <w:sz w:val="32"/>
          <w:szCs w:val="32"/>
        </w:rPr>
      </w:pPr>
      <w:r w:rsidRPr="00C12413">
        <w:rPr>
          <w:rFonts w:ascii="楷体" w:eastAsia="楷体" w:hAnsi="楷体" w:hint="eastAsia"/>
          <w:sz w:val="32"/>
          <w:szCs w:val="32"/>
        </w:rPr>
        <w:t>（</w:t>
      </w:r>
      <w:r w:rsidR="006736B2">
        <w:rPr>
          <w:rFonts w:ascii="楷体" w:eastAsia="楷体" w:hAnsi="楷体" w:hint="eastAsia"/>
          <w:sz w:val="32"/>
          <w:szCs w:val="32"/>
        </w:rPr>
        <w:t>十</w:t>
      </w:r>
      <w:r w:rsidRPr="00C12413">
        <w:rPr>
          <w:rFonts w:ascii="楷体" w:eastAsia="楷体" w:hAnsi="楷体" w:hint="eastAsia"/>
          <w:sz w:val="32"/>
          <w:szCs w:val="32"/>
        </w:rPr>
        <w:t>）加强公用人防工程安全风险防控。</w:t>
      </w:r>
      <w:r w:rsidRPr="00D06259">
        <w:rPr>
          <w:rFonts w:ascii="仿宋_GB2312" w:eastAsia="仿宋_GB2312" w:hint="eastAsia"/>
          <w:sz w:val="32"/>
          <w:szCs w:val="32"/>
        </w:rPr>
        <w:t>重点检查人防工程结构以及地面附属设施完好情况。落实《安徽省公用人防工程公益化使用指导意见》实施安全使用责任书制度，明确工程安全使用责任和义务。检查工程出入口、维护管理、消防安全以及主体结构情况。排查人防工程专用设备、排水防汛设施、消防灭火器材、用电线路、应急照明等设备设施维护管理情况，应急预案、应急措施制定落实情况。工程日常使用中是否存在占用、堵塞、毁坏人防工程及其出入口等危害工程正常运行使用和破坏防护效能等情况。</w:t>
      </w:r>
      <w:r w:rsidRPr="006736B2">
        <w:rPr>
          <w:rFonts w:ascii="楷体" w:eastAsia="楷体" w:hAnsi="楷体" w:hint="eastAsia"/>
          <w:sz w:val="32"/>
          <w:szCs w:val="32"/>
        </w:rPr>
        <w:t>（责任科室：防护工程科牵头，市人防工程公司负责，市人防工程维护管理所协同配合）</w:t>
      </w:r>
    </w:p>
    <w:p w:rsidR="00D06259" w:rsidRPr="006736B2" w:rsidRDefault="00185DA9" w:rsidP="00D06259">
      <w:pPr>
        <w:spacing w:line="578" w:lineRule="exact"/>
        <w:ind w:firstLineChars="221" w:firstLine="707"/>
        <w:rPr>
          <w:rFonts w:ascii="楷体" w:eastAsia="楷体" w:hAnsi="楷体"/>
          <w:sz w:val="32"/>
          <w:szCs w:val="32"/>
        </w:rPr>
      </w:pPr>
      <w:r w:rsidRPr="00C12413">
        <w:rPr>
          <w:rFonts w:ascii="楷体" w:eastAsia="楷体" w:hAnsi="楷体" w:hint="eastAsia"/>
          <w:sz w:val="32"/>
          <w:szCs w:val="32"/>
        </w:rPr>
        <w:t>（</w:t>
      </w:r>
      <w:r w:rsidR="006736B2">
        <w:rPr>
          <w:rFonts w:ascii="楷体" w:eastAsia="楷体" w:hAnsi="楷体" w:hint="eastAsia"/>
          <w:sz w:val="32"/>
          <w:szCs w:val="32"/>
        </w:rPr>
        <w:t>十一</w:t>
      </w:r>
      <w:r w:rsidRPr="00C12413">
        <w:rPr>
          <w:rFonts w:ascii="楷体" w:eastAsia="楷体" w:hAnsi="楷体" w:hint="eastAsia"/>
          <w:sz w:val="32"/>
          <w:szCs w:val="32"/>
        </w:rPr>
        <w:t>）加强结建人防工程安全风险防范治理。</w:t>
      </w:r>
      <w:r w:rsidRPr="00D06259">
        <w:rPr>
          <w:rFonts w:ascii="仿宋_GB2312" w:eastAsia="仿宋_GB2312" w:hint="eastAsia"/>
          <w:sz w:val="32"/>
          <w:szCs w:val="32"/>
        </w:rPr>
        <w:t>在建项目重点检查参建各方履职履责情况。建设、设计、施工图审查、施工、监理、防护（防化）设备生产企业和检测机构等参建单位质量安全责任落实情况。已建项目重点检查维护管理单位安全管理责任制度和安全防范措施制定落实情况，安全风险</w:t>
      </w:r>
      <w:proofErr w:type="gramStart"/>
      <w:r w:rsidRPr="00D06259">
        <w:rPr>
          <w:rFonts w:ascii="仿宋_GB2312" w:eastAsia="仿宋_GB2312" w:hint="eastAsia"/>
          <w:sz w:val="32"/>
          <w:szCs w:val="32"/>
        </w:rPr>
        <w:t>管控及隐患</w:t>
      </w:r>
      <w:proofErr w:type="gramEnd"/>
      <w:r w:rsidRPr="00D06259">
        <w:rPr>
          <w:rFonts w:ascii="仿宋_GB2312" w:eastAsia="仿宋_GB2312" w:hint="eastAsia"/>
          <w:sz w:val="32"/>
          <w:szCs w:val="32"/>
        </w:rPr>
        <w:t>排查治理情况，工程内部消防设备设施配备、保养情况，工程平时</w:t>
      </w:r>
      <w:r w:rsidRPr="00D06259">
        <w:rPr>
          <w:rFonts w:ascii="仿宋_GB2312" w:eastAsia="仿宋_GB2312" w:hint="eastAsia"/>
          <w:sz w:val="32"/>
          <w:szCs w:val="32"/>
        </w:rPr>
        <w:lastRenderedPageBreak/>
        <w:t>使用中是否存在《中华人民共和国人民防空法》《安徽省实施&lt;中华人民共和国人民防空法&gt;办法》《安徽省人民防空工程建设与维护管理规定》等法律法规中禁止的危害人民防空工程安全和使用效能情况。人防工程设施维护、开发、使用、拆除等重点环节落实法律法规、规范规定情况。</w:t>
      </w:r>
      <w:r w:rsidRPr="006736B2">
        <w:rPr>
          <w:rFonts w:ascii="楷体" w:eastAsia="楷体" w:hAnsi="楷体" w:hint="eastAsia"/>
          <w:sz w:val="32"/>
          <w:szCs w:val="32"/>
        </w:rPr>
        <w:t>（责任科室：防护工程科牵头，市人防工程维护管理所协同负责）</w:t>
      </w:r>
    </w:p>
    <w:p w:rsidR="00D06259" w:rsidRPr="006736B2" w:rsidRDefault="00185DA9" w:rsidP="00D06259">
      <w:pPr>
        <w:spacing w:line="578" w:lineRule="exact"/>
        <w:ind w:firstLineChars="221" w:firstLine="707"/>
        <w:rPr>
          <w:rFonts w:ascii="楷体" w:eastAsia="楷体" w:hAnsi="楷体"/>
          <w:sz w:val="32"/>
          <w:szCs w:val="32"/>
        </w:rPr>
      </w:pPr>
      <w:r w:rsidRPr="00C12413">
        <w:rPr>
          <w:rFonts w:ascii="楷体" w:eastAsia="楷体" w:hAnsi="楷体" w:hint="eastAsia"/>
          <w:sz w:val="32"/>
          <w:szCs w:val="32"/>
        </w:rPr>
        <w:t>（</w:t>
      </w:r>
      <w:r w:rsidR="006736B2">
        <w:rPr>
          <w:rFonts w:ascii="楷体" w:eastAsia="楷体" w:hAnsi="楷体" w:hint="eastAsia"/>
          <w:sz w:val="32"/>
          <w:szCs w:val="32"/>
        </w:rPr>
        <w:t>十二</w:t>
      </w:r>
      <w:r w:rsidRPr="00C12413">
        <w:rPr>
          <w:rFonts w:ascii="楷体" w:eastAsia="楷体" w:hAnsi="楷体" w:hint="eastAsia"/>
          <w:sz w:val="32"/>
          <w:szCs w:val="32"/>
        </w:rPr>
        <w:t>）加强车辆安全风险防控。</w:t>
      </w:r>
      <w:r w:rsidRPr="00D06259">
        <w:rPr>
          <w:rFonts w:ascii="仿宋_GB2312" w:eastAsia="仿宋_GB2312" w:hint="eastAsia"/>
          <w:sz w:val="32"/>
          <w:szCs w:val="32"/>
        </w:rPr>
        <w:t>严格执行《安徽省党政机关公务用车管理实施办法》，严格</w:t>
      </w:r>
      <w:r w:rsidR="006736B2">
        <w:rPr>
          <w:rFonts w:ascii="仿宋_GB2312" w:eastAsia="仿宋_GB2312" w:hint="eastAsia"/>
          <w:sz w:val="32"/>
          <w:szCs w:val="32"/>
        </w:rPr>
        <w:t>执行</w:t>
      </w:r>
      <w:r w:rsidRPr="00D06259">
        <w:rPr>
          <w:rFonts w:ascii="仿宋_GB2312" w:eastAsia="仿宋_GB2312" w:hint="eastAsia"/>
          <w:sz w:val="32"/>
          <w:szCs w:val="32"/>
        </w:rPr>
        <w:t>机关公务车派遣制度</w:t>
      </w:r>
      <w:r w:rsidR="006736B2">
        <w:rPr>
          <w:rFonts w:ascii="仿宋_GB2312" w:eastAsia="仿宋_GB2312" w:hint="eastAsia"/>
          <w:sz w:val="32"/>
          <w:szCs w:val="32"/>
        </w:rPr>
        <w:t>等相关</w:t>
      </w:r>
      <w:r w:rsidRPr="00D06259">
        <w:rPr>
          <w:rFonts w:ascii="仿宋_GB2312" w:eastAsia="仿宋_GB2312" w:hint="eastAsia"/>
          <w:sz w:val="32"/>
          <w:szCs w:val="32"/>
        </w:rPr>
        <w:t>规定</w:t>
      </w:r>
      <w:r w:rsidR="006736B2">
        <w:rPr>
          <w:rFonts w:ascii="仿宋_GB2312" w:eastAsia="仿宋_GB2312" w:hint="eastAsia"/>
          <w:sz w:val="32"/>
          <w:szCs w:val="32"/>
        </w:rPr>
        <w:t>，确保车辆安全万无一失</w:t>
      </w:r>
      <w:r w:rsidRPr="00D06259">
        <w:rPr>
          <w:rFonts w:ascii="仿宋_GB2312" w:eastAsia="仿宋_GB2312" w:hint="eastAsia"/>
          <w:sz w:val="32"/>
          <w:szCs w:val="32"/>
        </w:rPr>
        <w:t>。</w:t>
      </w:r>
      <w:r w:rsidRPr="006736B2">
        <w:rPr>
          <w:rFonts w:ascii="楷体" w:eastAsia="楷体" w:hAnsi="楷体" w:hint="eastAsia"/>
          <w:sz w:val="32"/>
          <w:szCs w:val="32"/>
        </w:rPr>
        <w:t>（责任科室：综合科牵头，机关各科室、直属各单位协同配合）</w:t>
      </w:r>
    </w:p>
    <w:p w:rsidR="00D06259" w:rsidRPr="00C12413" w:rsidRDefault="006736B2" w:rsidP="00D06259">
      <w:pPr>
        <w:spacing w:line="578" w:lineRule="exact"/>
        <w:ind w:firstLineChars="221" w:firstLine="707"/>
        <w:rPr>
          <w:rFonts w:ascii="黑体" w:eastAsia="黑体" w:hAnsi="黑体"/>
          <w:sz w:val="32"/>
          <w:szCs w:val="32"/>
        </w:rPr>
      </w:pPr>
      <w:r>
        <w:rPr>
          <w:rFonts w:ascii="黑体" w:eastAsia="黑体" w:hAnsi="黑体" w:hint="eastAsia"/>
          <w:sz w:val="32"/>
          <w:szCs w:val="32"/>
        </w:rPr>
        <w:t>四</w:t>
      </w:r>
      <w:r w:rsidR="00185DA9" w:rsidRPr="00C12413">
        <w:rPr>
          <w:rFonts w:ascii="黑体" w:eastAsia="黑体" w:hAnsi="黑体" w:hint="eastAsia"/>
          <w:sz w:val="32"/>
          <w:szCs w:val="32"/>
        </w:rPr>
        <w:t>、强化安全生产基层基础</w:t>
      </w:r>
    </w:p>
    <w:p w:rsidR="00D06259" w:rsidRDefault="00185DA9" w:rsidP="00D06259">
      <w:pPr>
        <w:spacing w:line="578" w:lineRule="exact"/>
        <w:ind w:firstLineChars="221" w:firstLine="707"/>
        <w:rPr>
          <w:rFonts w:ascii="仿宋_GB2312" w:eastAsia="仿宋_GB2312"/>
          <w:sz w:val="32"/>
          <w:szCs w:val="32"/>
        </w:rPr>
      </w:pPr>
      <w:r w:rsidRPr="00C12413">
        <w:rPr>
          <w:rFonts w:ascii="楷体" w:eastAsia="楷体" w:hAnsi="楷体" w:hint="eastAsia"/>
          <w:sz w:val="32"/>
          <w:szCs w:val="32"/>
        </w:rPr>
        <w:t>（十</w:t>
      </w:r>
      <w:r w:rsidR="00B10EF1">
        <w:rPr>
          <w:rFonts w:ascii="楷体" w:eastAsia="楷体" w:hAnsi="楷体" w:hint="eastAsia"/>
          <w:sz w:val="32"/>
          <w:szCs w:val="32"/>
        </w:rPr>
        <w:t>三</w:t>
      </w:r>
      <w:r w:rsidRPr="00C12413">
        <w:rPr>
          <w:rFonts w:ascii="楷体" w:eastAsia="楷体" w:hAnsi="楷体" w:hint="eastAsia"/>
          <w:sz w:val="32"/>
          <w:szCs w:val="32"/>
        </w:rPr>
        <w:t>）加强安全生产教育培训。</w:t>
      </w:r>
      <w:r w:rsidRPr="00D06259">
        <w:rPr>
          <w:rFonts w:ascii="仿宋_GB2312" w:eastAsia="仿宋_GB2312" w:hint="eastAsia"/>
          <w:sz w:val="32"/>
          <w:szCs w:val="32"/>
        </w:rPr>
        <w:t>深入开展“安全生产月”、“安全生产法宣传周”等活动，常态化推</w:t>
      </w:r>
      <w:r w:rsidR="00411D13">
        <w:rPr>
          <w:rFonts w:ascii="仿宋_GB2312" w:eastAsia="仿宋_GB2312" w:hint="eastAsia"/>
          <w:sz w:val="32"/>
          <w:szCs w:val="32"/>
        </w:rPr>
        <w:t>进安全宣传“五进”工作，深入企业开展安全生产大培训大宣讲活动，</w:t>
      </w:r>
      <w:r w:rsidRPr="00D06259">
        <w:rPr>
          <w:rFonts w:ascii="仿宋_GB2312" w:eastAsia="仿宋_GB2312" w:hint="eastAsia"/>
          <w:sz w:val="32"/>
          <w:szCs w:val="32"/>
        </w:rPr>
        <w:t>强</w:t>
      </w:r>
      <w:r w:rsidR="00411D13">
        <w:rPr>
          <w:rFonts w:ascii="仿宋_GB2312" w:eastAsia="仿宋_GB2312" w:hint="eastAsia"/>
          <w:sz w:val="32"/>
          <w:szCs w:val="32"/>
        </w:rPr>
        <w:t>化</w:t>
      </w:r>
      <w:r w:rsidRPr="00D06259">
        <w:rPr>
          <w:rFonts w:ascii="仿宋_GB2312" w:eastAsia="仿宋_GB2312" w:hint="eastAsia"/>
          <w:sz w:val="32"/>
          <w:szCs w:val="32"/>
        </w:rPr>
        <w:t>企业安全生产意识，夯实全员岗位责任。利用门户网站、</w:t>
      </w:r>
      <w:proofErr w:type="gramStart"/>
      <w:r w:rsidRPr="00D06259">
        <w:rPr>
          <w:rFonts w:ascii="仿宋_GB2312" w:eastAsia="仿宋_GB2312" w:hint="eastAsia"/>
          <w:sz w:val="32"/>
          <w:szCs w:val="32"/>
        </w:rPr>
        <w:t>微信公众号</w:t>
      </w:r>
      <w:proofErr w:type="gramEnd"/>
      <w:r w:rsidRPr="00D06259">
        <w:rPr>
          <w:rFonts w:ascii="仿宋_GB2312" w:eastAsia="仿宋_GB2312" w:hint="eastAsia"/>
          <w:sz w:val="32"/>
          <w:szCs w:val="32"/>
        </w:rPr>
        <w:t>、人防宣传栏、多媒体警报器等平台，开展公益性</w:t>
      </w:r>
      <w:r w:rsidR="00411D13">
        <w:rPr>
          <w:rFonts w:ascii="仿宋_GB2312" w:eastAsia="仿宋_GB2312" w:hint="eastAsia"/>
          <w:sz w:val="32"/>
          <w:szCs w:val="32"/>
        </w:rPr>
        <w:t>安全</w:t>
      </w:r>
      <w:r w:rsidRPr="00D06259">
        <w:rPr>
          <w:rFonts w:ascii="仿宋_GB2312" w:eastAsia="仿宋_GB2312" w:hint="eastAsia"/>
          <w:sz w:val="32"/>
          <w:szCs w:val="32"/>
        </w:rPr>
        <w:t>法规常识宣传，</w:t>
      </w:r>
      <w:r w:rsidR="00411D13">
        <w:rPr>
          <w:rFonts w:ascii="仿宋_GB2312" w:eastAsia="仿宋_GB2312" w:hint="eastAsia"/>
          <w:sz w:val="32"/>
          <w:szCs w:val="32"/>
        </w:rPr>
        <w:t>营造浓厚的安全生产社会氛围</w:t>
      </w:r>
      <w:r w:rsidRPr="00D06259">
        <w:rPr>
          <w:rFonts w:ascii="仿宋_GB2312" w:eastAsia="仿宋_GB2312" w:hint="eastAsia"/>
          <w:sz w:val="32"/>
          <w:szCs w:val="32"/>
        </w:rPr>
        <w:t>。</w:t>
      </w:r>
      <w:r w:rsidR="000D0501" w:rsidRPr="000D0501">
        <w:rPr>
          <w:rFonts w:ascii="楷体" w:eastAsia="楷体" w:hAnsi="楷体" w:hint="eastAsia"/>
          <w:sz w:val="32"/>
          <w:szCs w:val="32"/>
        </w:rPr>
        <w:t>（责任科室：市人防工程维护管理所牵头，机关各科室、直属其他单位协同负责）</w:t>
      </w:r>
    </w:p>
    <w:p w:rsidR="00D06259" w:rsidRDefault="00185DA9" w:rsidP="00D06259">
      <w:pPr>
        <w:spacing w:line="578" w:lineRule="exact"/>
        <w:ind w:firstLineChars="221" w:firstLine="707"/>
        <w:rPr>
          <w:rFonts w:ascii="仿宋_GB2312" w:eastAsia="仿宋_GB2312"/>
          <w:sz w:val="32"/>
          <w:szCs w:val="32"/>
        </w:rPr>
      </w:pPr>
      <w:r w:rsidRPr="00C12413">
        <w:rPr>
          <w:rFonts w:ascii="楷体" w:eastAsia="楷体" w:hAnsi="楷体" w:hint="eastAsia"/>
          <w:sz w:val="32"/>
          <w:szCs w:val="32"/>
        </w:rPr>
        <w:t>（十</w:t>
      </w:r>
      <w:r w:rsidR="000D0501">
        <w:rPr>
          <w:rFonts w:ascii="楷体" w:eastAsia="楷体" w:hAnsi="楷体" w:hint="eastAsia"/>
          <w:sz w:val="32"/>
          <w:szCs w:val="32"/>
        </w:rPr>
        <w:t>四</w:t>
      </w:r>
      <w:r w:rsidRPr="00C12413">
        <w:rPr>
          <w:rFonts w:ascii="楷体" w:eastAsia="楷体" w:hAnsi="楷体" w:hint="eastAsia"/>
          <w:sz w:val="32"/>
          <w:szCs w:val="32"/>
        </w:rPr>
        <w:t>）做好应急</w:t>
      </w:r>
      <w:r w:rsidR="000D0501" w:rsidRPr="000D0501">
        <w:rPr>
          <w:rFonts w:ascii="楷体" w:eastAsia="楷体" w:hAnsi="楷体" w:hint="eastAsia"/>
          <w:sz w:val="32"/>
          <w:szCs w:val="32"/>
        </w:rPr>
        <w:t>救援</w:t>
      </w:r>
      <w:r w:rsidR="000D0501">
        <w:rPr>
          <w:rFonts w:ascii="楷体" w:eastAsia="楷体" w:hAnsi="楷体" w:hint="eastAsia"/>
          <w:sz w:val="32"/>
          <w:szCs w:val="32"/>
        </w:rPr>
        <w:t>力量</w:t>
      </w:r>
      <w:r w:rsidRPr="00C12413">
        <w:rPr>
          <w:rFonts w:ascii="楷体" w:eastAsia="楷体" w:hAnsi="楷体" w:hint="eastAsia"/>
          <w:sz w:val="32"/>
          <w:szCs w:val="32"/>
        </w:rPr>
        <w:t>建设。</w:t>
      </w:r>
      <w:r w:rsidRPr="00D06259">
        <w:rPr>
          <w:rFonts w:ascii="仿宋_GB2312" w:eastAsia="仿宋_GB2312" w:hint="eastAsia"/>
          <w:sz w:val="32"/>
          <w:szCs w:val="32"/>
        </w:rPr>
        <w:t>按照市安委会应急救援</w:t>
      </w:r>
      <w:r w:rsidR="000D0501">
        <w:rPr>
          <w:rFonts w:ascii="仿宋_GB2312" w:eastAsia="仿宋_GB2312" w:hint="eastAsia"/>
          <w:sz w:val="32"/>
          <w:szCs w:val="32"/>
        </w:rPr>
        <w:t>工作</w:t>
      </w:r>
      <w:r w:rsidRPr="00D06259">
        <w:rPr>
          <w:rFonts w:ascii="仿宋_GB2312" w:eastAsia="仿宋_GB2312" w:hint="eastAsia"/>
          <w:sz w:val="32"/>
          <w:szCs w:val="32"/>
        </w:rPr>
        <w:t>部署，</w:t>
      </w:r>
      <w:r w:rsidR="000D0501">
        <w:rPr>
          <w:rFonts w:ascii="仿宋_GB2312" w:eastAsia="仿宋_GB2312" w:hint="eastAsia"/>
          <w:sz w:val="32"/>
          <w:szCs w:val="32"/>
        </w:rPr>
        <w:t>依托国防动员（人民防空）专业队伍，加强专业应急</w:t>
      </w:r>
      <w:r w:rsidR="000D0501" w:rsidRPr="000D0501">
        <w:rPr>
          <w:rFonts w:ascii="仿宋_GB2312" w:eastAsia="仿宋_GB2312" w:hint="eastAsia"/>
          <w:sz w:val="32"/>
          <w:szCs w:val="32"/>
        </w:rPr>
        <w:t>救援</w:t>
      </w:r>
      <w:r w:rsidR="000D0501">
        <w:rPr>
          <w:rFonts w:ascii="仿宋_GB2312" w:eastAsia="仿宋_GB2312" w:hint="eastAsia"/>
          <w:sz w:val="32"/>
          <w:szCs w:val="32"/>
        </w:rPr>
        <w:t>力量训练演练，切实</w:t>
      </w:r>
      <w:r w:rsidRPr="00D06259">
        <w:rPr>
          <w:rFonts w:ascii="仿宋_GB2312" w:eastAsia="仿宋_GB2312" w:hint="eastAsia"/>
          <w:sz w:val="32"/>
          <w:szCs w:val="32"/>
        </w:rPr>
        <w:t>提高应急</w:t>
      </w:r>
      <w:r w:rsidR="000D0501" w:rsidRPr="000D0501">
        <w:rPr>
          <w:rFonts w:ascii="仿宋_GB2312" w:eastAsia="仿宋_GB2312" w:hint="eastAsia"/>
          <w:sz w:val="32"/>
          <w:szCs w:val="32"/>
        </w:rPr>
        <w:t>救援工作</w:t>
      </w:r>
      <w:r w:rsidR="000D0501">
        <w:rPr>
          <w:rFonts w:ascii="仿宋_GB2312" w:eastAsia="仿宋_GB2312" w:hint="eastAsia"/>
          <w:sz w:val="32"/>
          <w:szCs w:val="32"/>
        </w:rPr>
        <w:t>水平</w:t>
      </w:r>
      <w:r w:rsidRPr="00D06259">
        <w:rPr>
          <w:rFonts w:ascii="仿宋_GB2312" w:eastAsia="仿宋_GB2312" w:hint="eastAsia"/>
          <w:sz w:val="32"/>
          <w:szCs w:val="32"/>
        </w:rPr>
        <w:t>。</w:t>
      </w:r>
      <w:r w:rsidRPr="000D0501">
        <w:rPr>
          <w:rFonts w:ascii="楷体" w:eastAsia="楷体" w:hAnsi="楷体" w:hint="eastAsia"/>
          <w:sz w:val="32"/>
          <w:szCs w:val="32"/>
        </w:rPr>
        <w:t>（责任科室：动员</w:t>
      </w:r>
      <w:proofErr w:type="gramStart"/>
      <w:r w:rsidRPr="000D0501">
        <w:rPr>
          <w:rFonts w:ascii="楷体" w:eastAsia="楷体" w:hAnsi="楷体" w:hint="eastAsia"/>
          <w:sz w:val="32"/>
          <w:szCs w:val="32"/>
        </w:rPr>
        <w:t>准备科</w:t>
      </w:r>
      <w:proofErr w:type="gramEnd"/>
      <w:r w:rsidRPr="000D0501">
        <w:rPr>
          <w:rFonts w:ascii="楷体" w:eastAsia="楷体" w:hAnsi="楷体" w:hint="eastAsia"/>
          <w:sz w:val="32"/>
          <w:szCs w:val="32"/>
        </w:rPr>
        <w:t>牵头，机关各科室、直属各单位协同配合）</w:t>
      </w:r>
    </w:p>
    <w:p w:rsidR="00DA2593" w:rsidRPr="0027111D" w:rsidRDefault="00185DA9" w:rsidP="00D06259">
      <w:pPr>
        <w:spacing w:line="578" w:lineRule="exact"/>
        <w:ind w:firstLineChars="221" w:firstLine="707"/>
        <w:rPr>
          <w:rFonts w:ascii="楷体" w:eastAsia="楷体" w:hAnsi="楷体"/>
          <w:sz w:val="32"/>
          <w:szCs w:val="32"/>
        </w:rPr>
      </w:pPr>
      <w:r w:rsidRPr="00C12413">
        <w:rPr>
          <w:rFonts w:ascii="楷体" w:eastAsia="楷体" w:hAnsi="楷体" w:hint="eastAsia"/>
          <w:sz w:val="32"/>
          <w:szCs w:val="32"/>
        </w:rPr>
        <w:lastRenderedPageBreak/>
        <w:t>（十</w:t>
      </w:r>
      <w:r w:rsidR="000D0501">
        <w:rPr>
          <w:rFonts w:ascii="楷体" w:eastAsia="楷体" w:hAnsi="楷体" w:hint="eastAsia"/>
          <w:sz w:val="32"/>
          <w:szCs w:val="32"/>
        </w:rPr>
        <w:t>五</w:t>
      </w:r>
      <w:r w:rsidRPr="00C12413">
        <w:rPr>
          <w:rFonts w:ascii="楷体" w:eastAsia="楷体" w:hAnsi="楷体" w:hint="eastAsia"/>
          <w:sz w:val="32"/>
          <w:szCs w:val="32"/>
        </w:rPr>
        <w:t>）落实安全生产基础工作。</w:t>
      </w:r>
      <w:r w:rsidRPr="00D06259">
        <w:rPr>
          <w:rFonts w:ascii="仿宋_GB2312" w:eastAsia="仿宋_GB2312" w:hint="eastAsia"/>
          <w:sz w:val="32"/>
          <w:szCs w:val="32"/>
        </w:rPr>
        <w:t>认真落实省</w:t>
      </w:r>
      <w:proofErr w:type="gramStart"/>
      <w:r w:rsidRPr="00D06259">
        <w:rPr>
          <w:rFonts w:ascii="仿宋_GB2312" w:eastAsia="仿宋_GB2312" w:hint="eastAsia"/>
          <w:sz w:val="32"/>
          <w:szCs w:val="32"/>
        </w:rPr>
        <w:t>国动办</w:t>
      </w:r>
      <w:proofErr w:type="gramEnd"/>
      <w:r w:rsidRPr="00D06259">
        <w:rPr>
          <w:rFonts w:ascii="仿宋_GB2312" w:eastAsia="仿宋_GB2312" w:hint="eastAsia"/>
          <w:sz w:val="32"/>
          <w:szCs w:val="32"/>
        </w:rPr>
        <w:t>、市安委会有关要求，自觉接受市安委会督导指导，加强与市安委会</w:t>
      </w:r>
      <w:r w:rsidR="000D0501">
        <w:rPr>
          <w:rFonts w:ascii="仿宋_GB2312" w:eastAsia="仿宋_GB2312" w:hint="eastAsia"/>
          <w:sz w:val="32"/>
          <w:szCs w:val="32"/>
        </w:rPr>
        <w:t>及</w:t>
      </w:r>
      <w:r w:rsidRPr="00D06259">
        <w:rPr>
          <w:rFonts w:ascii="仿宋_GB2312" w:eastAsia="仿宋_GB2312" w:hint="eastAsia"/>
          <w:sz w:val="32"/>
          <w:szCs w:val="32"/>
        </w:rPr>
        <w:t>有关部门的联络协调，及时办理有关事项。机关各科室、直属各单位根据责任分工，及时</w:t>
      </w:r>
      <w:r w:rsidR="0027111D">
        <w:rPr>
          <w:rFonts w:ascii="仿宋_GB2312" w:eastAsia="仿宋_GB2312" w:hint="eastAsia"/>
          <w:sz w:val="32"/>
          <w:szCs w:val="32"/>
        </w:rPr>
        <w:t>制定安全生产工作有关措施，严密组织实施，按时序</w:t>
      </w:r>
      <w:r w:rsidRPr="00D06259">
        <w:rPr>
          <w:rFonts w:ascii="仿宋_GB2312" w:eastAsia="仿宋_GB2312" w:hint="eastAsia"/>
          <w:sz w:val="32"/>
          <w:szCs w:val="32"/>
        </w:rPr>
        <w:t>总结</w:t>
      </w:r>
      <w:r w:rsidR="0027111D">
        <w:rPr>
          <w:rFonts w:ascii="仿宋_GB2312" w:eastAsia="仿宋_GB2312" w:hint="eastAsia"/>
          <w:sz w:val="32"/>
          <w:szCs w:val="32"/>
        </w:rPr>
        <w:t>经验</w:t>
      </w:r>
      <w:r w:rsidRPr="00D06259">
        <w:rPr>
          <w:rFonts w:ascii="仿宋_GB2312" w:eastAsia="仿宋_GB2312" w:hint="eastAsia"/>
          <w:sz w:val="32"/>
          <w:szCs w:val="32"/>
        </w:rPr>
        <w:t>，</w:t>
      </w:r>
      <w:r w:rsidR="0027111D">
        <w:rPr>
          <w:rFonts w:ascii="仿宋_GB2312" w:eastAsia="仿宋_GB2312" w:hint="eastAsia"/>
          <w:sz w:val="32"/>
          <w:szCs w:val="32"/>
        </w:rPr>
        <w:t>建立长效机制</w:t>
      </w:r>
      <w:r w:rsidRPr="00D06259">
        <w:rPr>
          <w:rFonts w:ascii="仿宋_GB2312" w:eastAsia="仿宋_GB2312" w:hint="eastAsia"/>
          <w:sz w:val="32"/>
          <w:szCs w:val="32"/>
        </w:rPr>
        <w:t>。</w:t>
      </w:r>
      <w:r w:rsidRPr="0027111D">
        <w:rPr>
          <w:rFonts w:ascii="楷体" w:eastAsia="楷体" w:hAnsi="楷体" w:hint="eastAsia"/>
          <w:sz w:val="32"/>
          <w:szCs w:val="32"/>
        </w:rPr>
        <w:t>（责任科室：市人防工程维护管理所牵头，机关各科室、直属各单位协同配合）</w:t>
      </w:r>
    </w:p>
    <w:sectPr w:rsidR="00DA2593" w:rsidRPr="0027111D" w:rsidSect="00D06259">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DA9"/>
    <w:rsid w:val="000D0501"/>
    <w:rsid w:val="00185DA9"/>
    <w:rsid w:val="0019011E"/>
    <w:rsid w:val="00193E85"/>
    <w:rsid w:val="001C666C"/>
    <w:rsid w:val="0027111D"/>
    <w:rsid w:val="003F5CDB"/>
    <w:rsid w:val="00411D13"/>
    <w:rsid w:val="005909AE"/>
    <w:rsid w:val="00640EBE"/>
    <w:rsid w:val="006736B2"/>
    <w:rsid w:val="008B08D4"/>
    <w:rsid w:val="00A5726A"/>
    <w:rsid w:val="00B10EF1"/>
    <w:rsid w:val="00B767FD"/>
    <w:rsid w:val="00C12413"/>
    <w:rsid w:val="00D06259"/>
    <w:rsid w:val="00DA2593"/>
    <w:rsid w:val="00DE409C"/>
    <w:rsid w:val="00EF1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人防办管理员</cp:lastModifiedBy>
  <cp:revision>26</cp:revision>
  <dcterms:created xsi:type="dcterms:W3CDTF">2024-02-26T03:02:00Z</dcterms:created>
  <dcterms:modified xsi:type="dcterms:W3CDTF">2024-03-07T07:29:00Z</dcterms:modified>
</cp:coreProperties>
</file>